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SHD-1400FW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Deckeneinbaugehäuse für Hanwha Techwin Domekameras, Polycarbonat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zu QNV-C8083R/C9083R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textStyle"/>
        </w:rPr>
        <w:t xml:space="preserve">Material: Polycarbonat</w:t>
      </w:r>
    </w:p>
    <w:p>
      <w:pPr>
        <w:pStyle w:val="p2Style"/>
      </w:pPr>
      <w:r>
        <w:rPr>
          <w:rStyle w:val="textStyle"/>
        </w:rPr>
        <w:t xml:space="preserve">Produkt Abmessungen Ø202.3x92.7mm</w:t>
      </w:r>
    </w:p>
    <w:p>
      <w:pPr>
        <w:pStyle w:val="p2Style"/>
      </w:pPr>
      <w:r>
        <w:rPr>
          <w:rStyle w:val="textStyle"/>
        </w:rPr>
        <w:t xml:space="preserve">Gewicht 505g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SHD-1400FW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2026-06-05T18:39:30+00:00</dcterms:created>
  <dcterms:modified xsi:type="dcterms:W3CDTF">2026-06-05T18:39:30+00:00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