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SLA-M2890DN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F1,2/2,8-9mm Objektiv, 3 Megapixel, 1/2,8",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Objektiv (2.8 ~ 9mm)</w:t>
      </w:r>
    </w:p>
    <w:p>
      <w:pPr>
        <w:pStyle w:val="p2Style"/>
      </w:pPr>
      <w:r>
        <w:rPr>
          <w:rStyle w:val="textStyle"/>
        </w:rPr>
        <w:t xml:space="preserve">F1.2 mit DC-Iris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134,2 - 42,7°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SLA-M2890DN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2026-06-25T10:33:09+00:00</dcterms:created>
  <dcterms:modified xsi:type="dcterms:W3CDTF">2026-06-25T10:33:09+00:00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