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PNM-9084QZ1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IK10, non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Megapixel, 360° Multidirektional Kamera</w:t>
      </w:r>
    </w:p>
    <w:p>
      <w:pPr>
        <w:pStyle w:val="p2Style"/>
      </w:pPr>
      <w:r>
        <w:rPr>
          <w:rStyle w:val="textStyle"/>
        </w:rPr>
        <w:t xml:space="preserve">4x 3-6mm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HPoE Injektor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PNM-9084QZ1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SHD-2510FPW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Vision Domekameras,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2026-06-05T18:40:28+00:00</dcterms:created>
  <dcterms:modified xsi:type="dcterms:W3CDTF">2026-06-05T18:40:28+00:00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