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240916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SAMCON Wandausleger WMB-VA2.3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360° Schwenkbereich, 360° Schwenkbereich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Gefertigt aus Edelstahl (1.4404)</w:t>
      </w:r>
    </w:p>
    <w:p>
      <w:pPr>
        <w:pStyle w:val="p2Style"/>
      </w:pPr>
      <w:r>
        <w:rPr>
          <w:rStyle w:val="textStyle"/>
        </w:rPr>
        <w:t xml:space="preserve">Korrossionsbeständig</w:t>
      </w:r>
    </w:p>
    <w:p>
      <w:pPr>
        <w:pStyle w:val="p2Style"/>
      </w:pPr>
      <w:r>
        <w:rPr>
          <w:rStyle w:val="textStyle"/>
        </w:rPr>
        <w:t xml:space="preserve">Extrem robust</w:t>
      </w:r>
    </w:p>
    <w:p>
      <w:pPr>
        <w:pStyle w:val="p2Style"/>
      </w:pPr>
      <w:r>
        <w:rPr>
          <w:rStyle w:val="textStyle"/>
        </w:rPr>
        <w:t xml:space="preserve">Einfach zu montieren</w:t>
      </w:r>
    </w:p>
    <w:p>
      <w:pPr>
        <w:pStyle w:val="p2Style"/>
      </w:pPr>
      <w:r>
        <w:rPr>
          <w:rStyle w:val="textStyle"/>
        </w:rPr>
        <w:t xml:space="preserve">Manueller Schwenkbereich: 360°</w:t>
      </w:r>
    </w:p>
    <w:p>
      <w:pPr>
        <w:pStyle w:val="p2Style"/>
      </w:pPr>
      <w:r>
        <w:rPr>
          <w:rStyle w:val="textStyle"/>
        </w:rPr>
        <w:t xml:space="preserve">Manueller Neigebereich: 90°</w:t>
      </w:r>
    </w:p>
    <w:p>
      <w:pPr>
        <w:pStyle w:val="p2Style"/>
      </w:pPr>
      <w:r>
        <w:rPr>
          <w:rStyle w:val="textStyle"/>
        </w:rPr>
        <w:t xml:space="preserve">Gewicht: 6,0 kg</w:t>
      </w:r>
    </w:p>
    <w:p>
      <w:pPr>
        <w:pStyle w:val="p2Style"/>
      </w:pPr>
      <w:r>
        <w:rPr>
          <w:rStyle w:val="textStyle"/>
        </w:rPr>
        <w:t xml:space="preserve">Punktlast: 50 kg</w:t>
      </w:r>
    </w:p>
    <w:p>
      <w:pPr>
        <w:pStyle w:val="p2Style"/>
      </w:pPr>
      <w:r>
        <w:rPr>
          <w:rStyle w:val="textStyle"/>
        </w:rPr>
        <w:t xml:space="preserve">Maße: 140x110x450 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26030294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ExCam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2026-10-12T04:47:15+00:00</dcterms:created>
  <dcterms:modified xsi:type="dcterms:W3CDTF">2026-10-12T04:47:15+00:00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