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301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Halterung, für ausgewählte Axis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schlankes Desig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Schutzklasse IK8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