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PTZ Camera EdgeAnalytics AI Apps (Essential)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 AI Motion Detection, AI Tamper Detection, AI Intrusion Detection, AI Loitering Detection,</w:t>
      </w:r>
    </w:p>
    <w:p>
      <w:pPr>
        <w:pStyle w:val="p2Style"/>
      </w:pPr>
      <w:r>
        <w:rPr>
          <w:rStyle w:val="textStyle"/>
        </w:rPr>
        <w:t xml:space="preserve">AI Line Crossing, AI People Counting, AI Vehicle Counting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2026-10-20T00:43:20+00:00</dcterms:created>
  <dcterms:modified xsi:type="dcterms:W3CDTF">2026-10-20T00:43:20+00:00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