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TQ1933-E FRONT WINDOW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Frontscheibe für ausgewählte AXIS Q18 Kameras, IK08, für max. Zoom,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AXIS Q1808-LE</w:t>
      </w:r>
    </w:p>
    <w:p>
      <w:pPr>
        <w:pStyle w:val="p2Style"/>
      </w:pPr>
      <w:r>
        <w:rPr>
          <w:rStyle w:val="textStyle"/>
        </w:rPr>
        <w:t xml:space="preserve">Schutzklasse IK08</w:t>
      </w:r>
    </w:p>
    <w:p>
      <w:pPr>
        <w:pStyle w:val="p2Style"/>
      </w:pPr>
      <w:r>
        <w:rPr>
          <w:rStyle w:val="textStyle"/>
        </w:rPr>
        <w:t xml:space="preserve">Glas</w:t>
      </w:r>
    </w:p>
    <w:p>
      <w:pPr>
        <w:pStyle w:val="p2Style"/>
      </w:pPr>
      <w:r>
        <w:rPr>
          <w:rStyle w:val="textStyle"/>
        </w:rPr>
        <w:t xml:space="preserve">Für maximale Zoomfunktion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7331021085169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02845-001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2026-07-21T08:42:05+00:00</dcterms:created>
  <dcterms:modified xsi:type="dcterms:W3CDTF">2026-07-21T08:42:05+00:00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