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M5526-E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Tag/Nacht, 10x, Außen, H.265, 2688x1512, PoE, IP66, IK09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und 10-facher optischer Zoom</w:t>
      </w:r>
    </w:p>
    <w:p>
      <w:pPr>
        <w:pStyle w:val="p2Style"/>
      </w:pPr>
      <w:r>
        <w:rPr>
          <w:rStyle w:val="textStyle"/>
        </w:rPr>
        <w:t xml:space="preserve">Durchgängiges Schwenken um 360°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Kompaktes Design</w:t>
      </w:r>
    </w:p>
    <w:p>
      <w:pPr>
        <w:pStyle w:val="p2Style"/>
      </w:pPr>
      <w:r>
        <w:rPr>
          <w:rStyle w:val="textStyle"/>
        </w:rPr>
        <w:t xml:space="preserve">24 V mit Audio und E/A-Anschlüssen</w:t>
      </w:r>
    </w:p>
    <w:p>
      <w:pPr>
        <w:pStyle w:val="p2Style"/>
      </w:pPr>
      <w:r>
        <w:rPr>
          <w:rStyle w:val="textStyle"/>
        </w:rPr>
        <w:t xml:space="preserve">Für Innen- und Außenbereiche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59,1 - 6,5°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AUDIO EXTENSION CABLE B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Verlängerungskabel, 5m, für Axis AXIS T8351 Mk II Mikrofon, 3,5 mm Klinke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Außen, für AXIS M55 Serie,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TM5602-E CONDUIT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TM5804-E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Ersatzkuppel, für AXIS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TM5805-E DOME SMOKED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Kuppel, für AXIS M5525-E, M5526-E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TM5901-E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AXIS M5526-E,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