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mit Kartenleseeinheit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38252.83.BL1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