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Hub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5 Szenarien, 5 Räume, 200 Kamera, 2G, Ethernet,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mit Unterstützung für Jeweller</w:t>
      </w:r>
    </w:p>
    <w:p>
      <w:pPr>
        <w:pStyle w:val="p2Style"/>
      </w:pPr>
      <w:r>
        <w:rPr>
          <w:rStyle w:val="textStyle"/>
        </w:rPr>
        <w:t xml:space="preserve">1 x 2G-SIM-Karte, Ethernet</w:t>
      </w:r>
    </w:p>
    <w:p>
      <w:pPr>
        <w:pStyle w:val="p2Style"/>
      </w:pPr>
      <w:r>
        <w:rPr>
          <w:rStyle w:val="textStyle"/>
        </w:rPr>
        <w:t xml:space="preserve">Unterstützte Protokolle: SIA (DC-09),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2 Ah</w:t>
      </w:r>
    </w:p>
    <w:p>
      <w:pPr>
        <w:pStyle w:val="p2Style"/>
      </w:pPr>
      <w:r>
        <w:rPr>
          <w:rStyle w:val="textStyle"/>
        </w:rPr>
        <w:t xml:space="preserve">Abmessungen: 163x163x36mm</w:t>
      </w:r>
    </w:p>
    <w:p>
      <w:pPr>
        <w:pStyle w:val="p2Style"/>
      </w:pPr>
      <w:r>
        <w:rPr>
          <w:rStyle w:val="textStyle"/>
        </w:rPr>
        <w:t xml:space="preserve">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1 x Steckplatz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38237.01.WH1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2026-09-24T04:32:00+00:00</dcterms:created>
  <dcterms:modified xsi:type="dcterms:W3CDTF">2026-09-24T04:32:00+00:00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