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2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25 Kamera, 5 Rex, 2G, Ethernet,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 &amp; Wings</w:t>
      </w:r>
    </w:p>
    <w:p>
      <w:pPr>
        <w:pStyle w:val="p2Style"/>
      </w:pPr>
      <w:r>
        <w:rPr>
          <w:rStyle w:val="textStyle"/>
        </w:rPr>
        <w:t xml:space="preserve">2 x 2G/3G-SIM-Karte, Ethernet</w:t>
      </w:r>
    </w:p>
    <w:p>
      <w:pPr>
        <w:pStyle w:val="p2Style"/>
      </w:pPr>
      <w:r>
        <w:rPr>
          <w:rStyle w:val="textStyle"/>
        </w:rPr>
        <w:t xml:space="preserve">Unterstützte Protokolle: SIA (DC-09,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38239.40.WH1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2026-11-07T05:05:11+00:00</dcterms:created>
  <dcterms:modified xsi:type="dcterms:W3CDTF">2026-11-07T05:05:11+00:00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