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AMG570-4G-2S-KM1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Managed Switch Kit, 4 x 10/100/1000BT RJ45, 2 x 100/1000/2,5GFX SFP Slots, 2 x 1Gb Multimode SFP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AMG570-4G-2S (4x 10/100/1000 BT RJ45, 2x BFX SFP Ports)</w:t>
      </w:r>
    </w:p>
    <w:p>
      <w:pPr>
        <w:pStyle w:val="p2Style"/>
      </w:pPr>
      <w:r>
        <w:rPr>
          <w:rStyle w:val="textStyle"/>
        </w:rPr>
        <w:t xml:space="preserve">1x AMGPSU-I12-P24-K (12 VDC, 24W (2A), DIN-Schiene Netzteil)</w:t>
      </w:r>
    </w:p>
    <w:p>
      <w:pPr>
        <w:pStyle w:val="p2Style"/>
      </w:pPr>
      <w:r>
        <w:rPr>
          <w:rStyle w:val="textStyle"/>
        </w:rPr>
        <w:t xml:space="preserve">2x SFP-MM-1G-SX05-85 (1Gb Multimode SFP Modules, 500m,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AMG570-4G-2S-KM1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2026-10-13T19:52:07+00:00</dcterms:created>
  <dcterms:modified xsi:type="dcterms:W3CDTF">2026-10-13T19:52:07+00:00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