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NDA-PEND-WPLATE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Wandmontage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F.01U.400.682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