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NDE-5704-A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0,0650lx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5100i ohne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5100i ohne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