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SBP-C15P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Hanwha Deckenabhängung für SBP-150CMP, SBP-300CMP, SBP-900CMP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Gewicht : 230g (0.51lb)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Farbe: Weiß RAL9003</w:t>
      </w:r>
    </w:p>
    <w:p>
      <w:pPr>
        <w:pStyle w:val="p2Style"/>
      </w:pPr>
      <w:r>
        <w:rPr>
          <w:rStyle w:val="textStyle"/>
        </w:rPr>
        <w:t xml:space="preserve">Produkt Abmessung: 86x71mm (Ø3.38x2.8")</w:t>
      </w:r>
    </w:p>
    <w:p>
      <w:pPr>
        <w:pStyle w:val="p2Style"/>
      </w:pPr>
      <w:r>
        <w:rPr>
          <w:rStyle w:val="textStyle"/>
        </w:rPr>
        <w:t xml:space="preserve">Unterstützte Produkte SBP-150CMP, SBP-300CMP, SBP-900CMP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SBP-C15P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2026-09-12T20:23:06+00:00</dcterms:created>
  <dcterms:modified xsi:type="dcterms:W3CDTF">2026-09-12T20:23:06+00:00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