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V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Ampelverstöß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