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U65302-Z2(Z2G), U65301-Z1(Z1G)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