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WV-S65xx, WV-X65xx, WV-CW590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