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QNV-C9011R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3840x2160, H.265, 3,0mm, AI, IR,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Fixdome</w:t>
      </w:r>
    </w:p>
    <w:p>
      <w:pPr>
        <w:pStyle w:val="p2Style"/>
      </w:pPr>
      <w:r>
        <w:rPr>
          <w:rStyle w:val="textStyle"/>
        </w:rPr>
        <w:t xml:space="preserve">8 Megapixel Auflösung 3840x2160@30fps</w:t>
      </w:r>
    </w:p>
    <w:p>
      <w:pPr>
        <w:pStyle w:val="p2Style"/>
      </w:pPr>
      <w:r>
        <w:rPr>
          <w:rStyle w:val="textStyle"/>
        </w:rPr>
        <w:t xml:space="preserve">3,0mm Fix Focal Objektiv</w:t>
      </w:r>
    </w:p>
    <w:p>
      <w:pPr>
        <w:pStyle w:val="p2Style"/>
      </w:pPr>
      <w:r>
        <w:rPr>
          <w:rStyle w:val="textStyle"/>
        </w:rPr>
        <w:t xml:space="preserve">AI-basierte Objekterkennung und -klassifizierung</w:t>
      </w:r>
    </w:p>
    <w:p>
      <w:pPr>
        <w:pStyle w:val="p2Style"/>
      </w:pPr>
      <w:r>
        <w:rPr>
          <w:rStyle w:val="textStyle"/>
        </w:rPr>
        <w:t xml:space="preserve">H.265/H.264/MJPEG Codec</w:t>
      </w:r>
    </w:p>
    <w:p>
      <w:pPr>
        <w:pStyle w:val="p2Style"/>
      </w:pPr>
      <w:r>
        <w:rPr>
          <w:rStyle w:val="textStyle"/>
        </w:rPr>
        <w:t xml:space="preserve">Multiple Streaming (bis zu 5 Profile)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 &amp; Night mit umschaltbarem IR Sperrfilter</w:t>
      </w:r>
    </w:p>
    <w:p>
      <w:pPr>
        <w:pStyle w:val="p2Style"/>
      </w:pPr>
      <w:r>
        <w:rPr>
          <w:rStyle w:val="textStyle"/>
        </w:rPr>
        <w:t xml:space="preserve">Edge Storage Micro SD/SDHC/SDXC 1 Slot 256GB</w:t>
      </w:r>
    </w:p>
    <w:p>
      <w:pPr>
        <w:pStyle w:val="p2Style"/>
      </w:pPr>
      <w:r>
        <w:rPr>
          <w:rStyle w:val="textStyle"/>
        </w:rPr>
        <w:t xml:space="preserve">Integrierte IR-Beleuchtung Sichtweite bis zu 20m</w:t>
      </w:r>
    </w:p>
    <w:p>
      <w:pPr>
        <w:pStyle w:val="p2Style"/>
      </w:pPr>
      <w:r>
        <w:rPr>
          <w:rStyle w:val="textStyle"/>
        </w:rPr>
        <w:t xml:space="preserve">Stromversorgung PoE (IEEE802.3af, Class3)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QNV-C9011R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SBD-110GP1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SBD-140PMW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QNV-C8011R/C9011R,QNF8010/9010 QND-6011/6021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 für u. a. QNV-C8083R/C9083R, QND-7012R/22R/82R, QNE-8011R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2026-06-05T21:04:04+00:00</dcterms:created>
  <dcterms:modified xsi:type="dcterms:W3CDTF">2026-06-05T21:04:04+00:00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