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Policarbonat,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