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Wänden oder an einer Mountera®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mit Mountera Quick-Lock System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Befestigung an eine Wand oder an einer Mountera Box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