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Wall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Halter für die Installation von Kamerasystemen an Wänden oder an einer Mountera®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mit Mountera Quick-Lock System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Befestigung an eine Wand oder an einer Mountera Box</w:t>
      </w:r>
    </w:p>
    <w:p>
      <w:pPr>
        <w:pStyle w:val="p2Style"/>
      </w:pPr>
      <w:r>
        <w:rPr>
          <w:rStyle w:val="textStyle"/>
        </w:rPr>
        <w:t xml:space="preserve">Tragfähigkeit: 25 kg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