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2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Kuppelabdeckung für AXIS M3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