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Q3626-VE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PTRZ, Tag/Nacht, 4,3-8,6mm, Außen, 2688x1512,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Herausragende Bildqualität mit 4 MP</w:t>
      </w:r>
    </w:p>
    <w:p>
      <w:pPr>
        <w:pStyle w:val="p2Style"/>
      </w:pPr>
      <w:r>
        <w:rPr>
          <w:rStyle w:val="textStyle"/>
        </w:rPr>
        <w:t xml:space="preserve">Remote pan-tilt-roll-zoom</w:t>
      </w:r>
    </w:p>
    <w:p>
      <w:pPr>
        <w:pStyle w:val="p2Style"/>
      </w:pPr>
      <w:r>
        <w:rPr>
          <w:rStyle w:val="textStyle"/>
        </w:rPr>
        <w:t xml:space="preserve">Einstellung des Kamerawinkels per Fernzugriff</w:t>
      </w:r>
    </w:p>
    <w:p>
      <w:pPr>
        <w:pStyle w:val="p2Style"/>
      </w:pPr>
      <w:r>
        <w:rPr>
          <w:rStyle w:val="textStyle"/>
        </w:rPr>
        <w:t xml:space="preserve">Analysefunktionen mit Deep Learning</w:t>
      </w:r>
    </w:p>
    <w:p>
      <w:pPr>
        <w:pStyle w:val="p2Style"/>
      </w:pPr>
      <w:r>
        <w:rPr>
          <w:rStyle w:val="textStyle"/>
        </w:rPr>
        <w:t xml:space="preserve">Elektronische Bildstabilisierung</w:t>
      </w:r>
    </w:p>
    <w:p>
      <w:pPr>
        <w:pStyle w:val="p2Style"/>
      </w:pPr>
      <w:r>
        <w:rPr>
          <w:rStyle w:val="textStyle"/>
        </w:rPr>
        <w:t xml:space="preserve">Lightfinder 2.0</w:t>
      </w:r>
    </w:p>
    <w:p>
      <w:pPr>
        <w:pStyle w:val="p2Style"/>
      </w:pPr>
      <w:r>
        <w:rPr>
          <w:rStyle w:val="textStyle"/>
        </w:rPr>
        <w:t xml:space="preserve">Forensic WDR</w:t>
      </w:r>
    </w:p>
    <w:p>
      <w:pPr>
        <w:pStyle w:val="p2Style"/>
      </w:pPr>
      <w:r>
        <w:rPr>
          <w:rStyle w:val="textStyle"/>
        </w:rPr>
        <w:t xml:space="preserve">FIPS 140-2 level 2</w:t>
      </w:r>
    </w:p>
    <w:p>
      <w:pPr>
        <w:pStyle w:val="p2Style"/>
      </w:pPr>
      <w:r>
        <w:rPr>
          <w:rStyle w:val="textStyle"/>
        </w:rPr>
        <w:t xml:space="preserve">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103 - 52°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4,6 - 8,6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7331021080133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02616-001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B I/O AUDIO PWR 2.5M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Verbindungskabel, für Spannung, Audio, I/O, 2,8m Länge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TQ3002-E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Robuste Metallhalterung für Verteiler- und Anschlussdosen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TQ3103-E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Q36 Serie.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TQ3202-E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 Adapter, für AXIS Q3626-VE und Q3628-VE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 für Axis-Kameras mit d=184-198mm, IP66/67, IK10, mit Stauraum für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TQ3809-E DOME CLEAR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AXIS- Kameras der Q36-Serie,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TQ3809-E DOME SMOKED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AXIS- Kameras der Q36-Serie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TQ3810-E WEATHERSHIELD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Sonnenblende, Wetterschutz, für ausgewählte Dome-Kameras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TQ3811-E CASING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AXIS Q36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2026-10-19T02:46:37+00:00</dcterms:created>
  <dcterms:modified xsi:type="dcterms:W3CDTF">2026-10-19T02:46:37+00:00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