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640F-H5A-THR-BO32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14mm, Radiometische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