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5100i geschl., Kameradurchmesser 1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