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SPO-6011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HPoE Injector, 60W / 1.1A, 2 x RJ45 Ports, 1 x SFP Port 10/100/1000BASE-T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60W / 1.1A HPoE-Injektor</w:t>
      </w:r>
    </w:p>
    <w:p>
      <w:pPr>
        <w:pStyle w:val="p2Style"/>
      </w:pPr>
      <w:r>
        <w:rPr>
          <w:rStyle w:val="textStyle"/>
        </w:rPr>
        <w:t xml:space="preserve">SFP-Anschluss enthalten</w:t>
      </w:r>
    </w:p>
    <w:p>
      <w:pPr>
        <w:pStyle w:val="p2Style"/>
      </w:pPr>
      <w:r>
        <w:rPr>
          <w:rStyle w:val="textStyle"/>
        </w:rPr>
        <w:t xml:space="preserve">IEEE802.3ab 1000Base-T Gigabit-Ethernet</w:t>
      </w:r>
    </w:p>
    <w:p>
      <w:pPr>
        <w:pStyle w:val="p2Style"/>
      </w:pPr>
      <w:r>
        <w:rPr>
          <w:rStyle w:val="textStyle"/>
        </w:rPr>
        <w:t xml:space="preserve">Vollständig konform mit IEEE802.3af/at, PoE++</w:t>
      </w:r>
    </w:p>
    <w:p>
      <w:pPr>
        <w:pStyle w:val="p2Style"/>
      </w:pPr>
      <w:r>
        <w:rPr>
          <w:rStyle w:val="textStyle"/>
        </w:rPr>
        <w:t xml:space="preserve">Kompatibel zu Hanwha Modellen XNP-6400R/8250R/9250R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SPO-6011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2026-07-21T08:11:14+00:00</dcterms:created>
  <dcterms:modified xsi:type="dcterms:W3CDTF">2026-07-21T08:11:14+00:00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