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M3025/26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M3025-VE, M3026-VE,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