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C1511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Ø 220mm,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150mm, Ø 220mm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TC1704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C1211-E und AXIS C1511,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