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235048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C1211-E NETWORK CEILING SPEAKER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Lautsprecher, 7W, 96dB, SIP, IP44, Mikrofon, PoE, Durchmesser 216mm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All-in-One-Lautsprechersystem</w:t>
      </w:r>
    </w:p>
    <w:p>
      <w:pPr>
        <w:pStyle w:val="p2Style"/>
      </w:pPr>
      <w:r>
        <w:rPr>
          <w:rStyle w:val="textStyle"/>
        </w:rPr>
        <w:t xml:space="preserve">Verbindung zum Standardnetzwerk</w:t>
      </w:r>
    </w:p>
    <w:p>
      <w:pPr>
        <w:pStyle w:val="p2Style"/>
      </w:pPr>
      <w:r>
        <w:rPr>
          <w:rStyle w:val="textStyle"/>
        </w:rPr>
        <w:t xml:space="preserve">Einfache Installation mit nur einem Netzwerkkabel (PoE)</w:t>
      </w:r>
    </w:p>
    <w:p>
      <w:pPr>
        <w:pStyle w:val="p2Style"/>
      </w:pPr>
      <w:r>
        <w:rPr>
          <w:rStyle w:val="textStyle"/>
        </w:rPr>
        <w:t xml:space="preserve">Skalierbar und leicht zu integrieren</w:t>
      </w:r>
    </w:p>
    <w:p>
      <w:pPr>
        <w:pStyle w:val="p2Style"/>
      </w:pPr>
      <w:r>
        <w:rPr>
          <w:rStyle w:val="textStyle"/>
        </w:rPr>
        <w:t xml:space="preserve">Integritätstests per Fernzugriff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Kunststoff, Stahlblech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Integriert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IP44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-30°C ~ +50°C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microSD-Kartenslot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7331021075894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02323-001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C12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Lautsprecher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VoIP Signalisierung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SIP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 W MIDSPAN AC/DC 24 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Midspan, IEEE802.3at, IEEE802.3af, 1 Port, Innen, 30W, 24 V AC, 10-28 V 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Midspan, IEEE802.3at, Type 2, Class 4, 1 Port, Innen, 100-240VAC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30W OUTDOOR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IEEE802.3at, 30W, IP66/67, -40°C - +65°C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C8310 VOLUME CONTROLLER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Lautstärke- und Quellenregler mit In-Zone-Touch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D8004 UNMANAGED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Fast Ethernet Switch, Layer2, 4 Ports mit PoE+, 1 Uplink, 60W PoE Budget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D8208-R INDUSTRIAL POE++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Gigabit Switch, managed, 8xPoE++ (480W), 2xSFP+ Ports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D8248 MANAGED POE++ SWITC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48-Port PoE++ Switch mit 4 SFP+-Ports, 740W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DEVICE MICROPHONE 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Mikrofon, omnidirektional, für Axis Q35-LV, 3,5mm Klinke, interne 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LONG RANGE POE EXTENDER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Extender, PoE, PoE+, Innen, RJ45, bis 1000m Reichweite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POE MIDSPAN 16-PORT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16 Port, IEEE802.3af, 90-264VAC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POE MIDSPAN 8-PORT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8 Port, IEEE802.3af, 90-264VAC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T8061 ETHERNET SURGE PROTECTOR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Überspannungsschutz, bis 10kV, für Netzwerkkomponenten, GBit und PoE Support,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T8120 15W MIDSPAN 1-PORT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IEEE802.3af, 10/100Mbps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T8120 15W MIDSPAN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IEEE802.3af, 10/100Mbps,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T8129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Extender, PoE, PoE+ kompatibel, RJ45, 100m Reichweite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T8129-E OUTDOOR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Extender, PoE, PoE+, Außen, IP66/67, 200m Reichweite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T8351 MK II MICROPHONE 3.5MM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Mikrofon, omnidirektional, analog, 3,5mm Klinkenstecker, diskrete Ausführung, IP65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T8353A MICROPHONE 3.5MM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Mikrofon, omnidirektional, 3,5mm Klinkenstecker, diskrete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T8504-E OUTDOOR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4 PoE+ Ports bis 60W, SFP Uplink, 150W PoE, Außen, 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T8504-R INDUSTRIAL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4 PoE+ Ports bis 60W, SFP Uplink, 240W PoE Budget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T8508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8 PoE+ Ports, 2x SFP/RJ45 Uplinks, 130W PoE,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T8516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16 PoE+ Ports, 2x SFP/RJ45 Uplinks, 240W PoE, 19",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T8524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24 PoE+ Ports, 2x SFP/RJ45 Uplinks, 370W PoE, 19",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T8640 POE+ OVER COAX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Medienkonverter, RJ45, BNC, Ethernet über Koax, PoE+, Base-/Device Set (2 Stück)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T8645 POE+ COAX COMPACT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über Coax Set, 1x AXIS T8641 Base Einheit, 1x AXIS T8643 Device Einheit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TC1602 CONDUIT ADAPTER 5P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Kabelschutz für Installationen der AXIS C12 Netzwerk Lautsprecher, 5er-Pack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TC1603 TILE BRIDGE 2P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Montageplatte, für AXIS C1210-E und C1211-E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TC1704 MESH COVER 5P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Vorderes Lautsprechergitter, für AXIS C1211-E und AXIS C1511, 5er-Pack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TC1903 CEILING SPEAKER GASKET 5P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Dichtung für AXIS C1211-E, 5er-Pack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TU1002-VE MICROPHONE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Mikrofon, analog, für Außenmontage, 3,5 mm Klinke, IK10, IP66, für AXIS C8033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TU8001 ETHERNET SURGE PROTECTOR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Überspannungsschutz, bis 10kV, für Netzwerkkomponenten, Innen, PoE bis 95W, 1000BASE-T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TU8011 4-port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4-port PoE Extender, innen, RJ45, bis 100m, PoE 4x15W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2026-10-19T12:36:56+00:00</dcterms:created>
  <dcterms:modified xsi:type="dcterms:W3CDTF">2026-10-19T12:36:56+00:00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