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INR-eSATA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HDD Box, eSATA, für max 4 HDD max. 8TB pro HDD,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 Speichererweiterung für Rekorder der IN-Serie</w:t>
      </w:r>
    </w:p>
    <w:p>
      <w:pPr>
        <w:pStyle w:val="p2Style"/>
      </w:pPr>
      <w:r>
        <w:rPr>
          <w:rStyle w:val="textStyle"/>
        </w:rPr>
        <w:t xml:space="preserve">HDD Box, eSATA, für max4 HDD</w:t>
      </w:r>
    </w:p>
    <w:p>
      <w:pPr>
        <w:pStyle w:val="p2Style"/>
      </w:pPr>
      <w:r>
        <w:rPr>
          <w:rStyle w:val="textStyle"/>
        </w:rPr>
        <w:t xml:space="preserve">Maximal 8TB pro HDD</w:t>
      </w:r>
    </w:p>
    <w:p>
      <w:pPr>
        <w:pStyle w:val="p2Style"/>
      </w:pPr>
      <w:r>
        <w:rPr>
          <w:rStyle w:val="textStyle"/>
        </w:rPr>
        <w:t xml:space="preserve">HDD nicht im Lieferumfang erhalten</w:t>
      </w:r>
    </w:p>
    <w:p>
      <w:pPr>
        <w:pStyle w:val="p2Style"/>
      </w:pPr>
      <w:r>
        <w:rPr>
          <w:rStyle w:val="textStyle"/>
        </w:rPr>
        <w:t xml:space="preserve">Festplatteneinbau optional als Service möglich</w:t>
      </w:r>
    </w:p>
    <w:p>
      <w:pPr>
        <w:pStyle w:val="p2Style"/>
      </w:pPr>
      <w:r>
        <w:rPr>
          <w:rStyle w:val="textStyle"/>
        </w:rPr>
        <w:t xml:space="preserve">Spannungsversorgung 12VDC, 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4,bis zu 8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Netzteil,Befestigungsschrauben für Festplatten,Kaltgerätekabel,e-Sata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2026-09-17T10:40:30+00:00</dcterms:created>
  <dcterms:modified xsi:type="dcterms:W3CDTF">2026-09-17T10:40:30+00:00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