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233819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IND-62M2812M0A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Dome Fix, 1920x1080, Tag/Nacht, WDR, AI 2,8-12mm, IR, 12VDC, PoE,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Sony STARVIS CMOS-Sensor,2 MP/60fps?</w:t>
      </w:r>
    </w:p>
    <w:p>
      <w:pPr>
        <w:pStyle w:val="p2Style"/>
      </w:pPr>
      <w:r>
        <w:rPr>
          <w:rStyle w:val="textStyle"/>
        </w:rPr>
        <w:t xml:space="preserve">AI Analysefunktionen inklusive Objektklassifizierung?</w:t>
      </w:r>
    </w:p>
    <w:p>
      <w:pPr>
        <w:pStyle w:val="p2Style"/>
      </w:pPr>
      <w:r>
        <w:rPr>
          <w:rStyle w:val="textStyle"/>
        </w:rPr>
        <w:t xml:space="preserve">WDR 120dB, 3D-DNR Rauschunterdrückung?</w:t>
      </w:r>
    </w:p>
    <w:p>
      <w:pPr>
        <w:pStyle w:val="p2Style"/>
      </w:pPr>
      <w:r>
        <w:rPr>
          <w:rStyle w:val="textStyle"/>
        </w:rPr>
        <w:t xml:space="preserve">Motorisiertes Varifokal Objektiv 2,8-12mm?</w:t>
      </w:r>
    </w:p>
    <w:p>
      <w:pPr>
        <w:pStyle w:val="p2Style"/>
      </w:pPr>
      <w:r>
        <w:rPr>
          <w:rStyle w:val="textStyle"/>
        </w:rPr>
        <w:t xml:space="preserve">Smart Codec H.265/H.264, Multi-Streaming?</w:t>
      </w:r>
    </w:p>
    <w:p>
      <w:pPr>
        <w:pStyle w:val="p2Style"/>
      </w:pPr>
      <w:r>
        <w:rPr>
          <w:rStyle w:val="textStyle"/>
        </w:rPr>
        <w:t xml:space="preserve">Browserunabhängig (IE, Edge, Safari, Firefox, Chrome)?</w:t>
      </w:r>
    </w:p>
    <w:p>
      <w:pPr>
        <w:pStyle w:val="p2Style"/>
      </w:pPr>
      <w:r>
        <w:rPr>
          <w:rStyle w:val="textStyle"/>
        </w:rPr>
        <w:t xml:space="preserve">Unterstützt ONVIF Profile S und Profile T?</w:t>
      </w:r>
    </w:p>
    <w:p>
      <w:pPr>
        <w:pStyle w:val="p2Style"/>
      </w:pPr>
      <w:r>
        <w:rPr>
          <w:rStyle w:val="textStyle"/>
        </w:rPr>
        <w:t xml:space="preserve">Mehrsprachige Menüführung (OSD)?</w:t>
      </w:r>
    </w:p>
    <w:p>
      <w:pPr>
        <w:pStyle w:val="p2Style"/>
      </w:pPr>
      <w:r>
        <w:rPr>
          <w:rStyle w:val="textStyle"/>
        </w:rPr>
        <w:t xml:space="preserve">Lokale Speicherung mittels Micro SD Karte?</w:t>
      </w:r>
    </w:p>
    <w:p>
      <w:pPr>
        <w:pStyle w:val="p2Style"/>
      </w:pPr>
      <w:r>
        <w:rPr>
          <w:rStyle w:val="textStyle"/>
        </w:rPr>
        <w:t xml:space="preserve">Unterstützt Audio und externen Alarm Ein- und Ausgang?</w:t>
      </w:r>
    </w:p>
    <w:p>
      <w:pPr>
        <w:pStyle w:val="p2Style"/>
      </w:pPr>
      <w:r>
        <w:rPr>
          <w:rStyle w:val="textStyle"/>
        </w:rPr>
        <w:t xml:space="preserve">Spannungsversorgung 12VDC oder PoE IEEE 802.3af?</w:t>
      </w:r>
    </w:p>
    <w:p>
      <w:pPr>
        <w:pStyle w:val="p2Style"/>
      </w:pPr>
      <w:r>
        <w:rPr>
          <w:rStyle w:val="textStyle"/>
        </w:rPr>
        <w:t xml:space="preserve">IR-LED Beleuchtung, IP67 und Vandalismus geschützt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109x148,7mm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IN-Serie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Gesichtserkennung, Kennzeichenerkennung, Personenzählung, Retail Intelligence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Beobachten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29,5 - 71,9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Erkennen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14,1 - 35,5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Identifizieren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6,6 - 17,5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Wahrnehmen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45,6 - 179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101 - 33°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52 - 18°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P 179-1 , RAL9003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256GB,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Anwesenheit (FA), Durchgangszählung (CC), Eindringen (PID), Gesichtsattribute (AD), Gesichtserfassung (FD), Gesichtserkennung (FR), Heat Map (HM), Kennzeichenerfassung (LPD), Kennzeichenerkennung (LPR), Linienüberquerung (LCD), Menschenmengen (CD), Objekt-Klassifikation Mensch / Fahrzeug (PD&amp;VD), Seltene Geräusche (RSD), Warteschlangen (QD), Zurückgelassene und entfernte Objekte (SOD)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-35°C ~ +55°C, @ Luftfeuchtigkeit 90% oder weniger (nicht kondensierend)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Kameraform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 Line Ein- und Ausgang, 2 Wege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233819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 Kamera Anschlussbox für Bullet oder Fix Dome Kameras der IN-Serie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AK-25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Anschlussbox für Deckenrohr DOME-CH6 und Wandhalter DOME-WB6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Anschlussbox für Wand- und Deckenmontage Fix Dome Kameras IN-Serie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DOME-WB8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 für PTZ Dome INP-54M2812M0A und IND-5 Turret Dome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INsight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Unterstützt die Einrichtung der Kameras bei Verwendung von AI Funktionen der IN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INsight mobile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Mobile App für Rekorder der IN- und MN-Serie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für eneo IP Produkte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IN-Dome-S2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Sonnendach für eneo IN-Serie, Fix Dome IND-62xx, IND-65xx, IND-68xx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IND-FMH2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mit Abdeckring weiß, für Domekamera der IN-Serie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WB-24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 für Dual Kamera Anschlussbox AK-24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INsight mobile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Mobile App für Rekorder der IN- und MN-Serie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jetcon-Cat-Cat-FC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Kabelverbinder AWG27-22, IP67 Feldkonfektionierbar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AWG22-27, Feldkonfektionierbar,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jetcon-RJ45S-Cat6A-FC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STP, Cat.6A, AWG 22-27, feldkonfektionierbar,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jetpower-PSU-XS-11C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 Netzteil 12V/1,5A ID 2.1 x OD 5.5, 11mm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2024-03-29T09:07:35+00:00</dcterms:created>
  <dcterms:modified xsi:type="dcterms:W3CDTF">2024-03-29T09:07:35+00:00</dcterms:modified>
  <dc:title/>
  <dc:description/>
  <dc:subject/>
  <cp:keywords/>
  <cp:category/>
</cp:coreProperties>
</file>