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MANAGER EXTEND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zur zentralen Geräteverwaltung, Statusüberwachung, Auswertung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Effizientes Überwachen aller Geräte an allen Standorten aus der Ferne</w:t>
      </w:r>
    </w:p>
    <w:p>
      <w:pPr>
        <w:pStyle w:val="p2Style"/>
      </w:pPr>
      <w:r>
        <w:rPr>
          <w:rStyle w:val="textStyle"/>
        </w:rPr>
        <w:t xml:space="preserve">Überblick über den Gerätestatus über die Dashboard-Ansicht</w:t>
      </w:r>
    </w:p>
    <w:p>
      <w:pPr>
        <w:pStyle w:val="p2Style"/>
      </w:pPr>
      <w:r>
        <w:rPr>
          <w:rStyle w:val="textStyle"/>
        </w:rPr>
        <w:t xml:space="preserve">Informationen zu Gewährleistung und Produkteinstellungen anzeigen</w:t>
      </w:r>
    </w:p>
    <w:p>
      <w:pPr>
        <w:pStyle w:val="p2Style"/>
      </w:pPr>
      <w:r>
        <w:rPr>
          <w:rStyle w:val="textStyle"/>
        </w:rPr>
        <w:t xml:space="preserve">Exportieren von Informationen zum Erstellen von Berichten</w:t>
      </w:r>
    </w:p>
    <w:p>
      <w:pPr>
        <w:pStyle w:val="p2Style"/>
      </w:pPr>
      <w:r>
        <w:rPr>
          <w:rStyle w:val="textStyle"/>
        </w:rPr>
        <w:t xml:space="preserve">Proaktive Planung eines Geräteaustausches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