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E25G21-F2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PCIe 3.0x8, Dual-Port 25GbE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E25G21-F2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