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FX2421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24-Bay, ohne SSD,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SATA 2,5\"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FX2421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