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TQ1301-E POLE MOUNT 50-150MM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für AXIS XPQ 1785 Ex Positioniersystem,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Für Masten mit einem Durchmesser von 50 bis 150mm</w:t>
      </w:r>
    </w:p>
    <w:p>
      <w:pPr>
        <w:pStyle w:val="p2Style"/>
      </w:pPr>
      <w:r>
        <w:rPr>
          <w:rStyle w:val="textStyle"/>
        </w:rPr>
        <w:t xml:space="preserve">Geeignet für Marine- und Schwerindustrieanwendungen</w:t>
      </w:r>
    </w:p>
    <w:p>
      <w:pPr>
        <w:pStyle w:val="p2Style"/>
      </w:pPr>
      <w:r>
        <w:rPr>
          <w:rStyle w:val="textStyle"/>
        </w:rPr>
        <w:t xml:space="preserve">Robustes Design für Lasten bis 150kg</w:t>
      </w:r>
    </w:p>
    <w:p>
      <w:pPr>
        <w:pStyle w:val="p2Style"/>
      </w:pPr>
      <w:r>
        <w:rPr>
          <w:rStyle w:val="textStyle"/>
        </w:rPr>
        <w:t xml:space="preserve">Kompatibel mit AXIS XPQ1785 (AXIS TQ1001-E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2026-08-25T07:25:54+00:00</dcterms:created>
  <dcterms:modified xsi:type="dcterms:W3CDTF">2026-08-25T07:25:54+00:00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