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SECL-IR850-POE-S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10-95°, austauschbare Linsen, PoE, 12W,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101m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Einstellbare Helligkeit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30, 60,95</w:t>
      </w:r>
    </w:p>
    <w:p>
      <w:pPr>
        <w:pStyle w:val="p2Style"/>
      </w:pPr>
      <w:r>
        <w:rPr>
          <w:rStyle w:val="textStyle"/>
        </w:rPr>
        <w:t xml:space="preserve">PoE Stromversorgung (12W)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SECL-IR850-POE-S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2026-08-11T09:41:27+00:00</dcterms:created>
  <dcterms:modified xsi:type="dcterms:W3CDTF">2026-08-11T09:41:27+00:00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