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SMQ-5501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54,6" (138cm) LCD Display, 4K UHD, 3840x2160, DVI, HDMI, VGA, FBAS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Auflösung 3840x2160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Anti-Burn-in Technologie</w:t>
      </w:r>
    </w:p>
    <w:p>
      <w:pPr>
        <w:pStyle w:val="p2Style"/>
      </w:pPr>
      <w:r>
        <w:rPr>
          <w:rStyle w:val="textStyle"/>
        </w:rPr>
        <w:t xml:space="preserve">Robustes Metallgehäuse</w:t>
      </w:r>
    </w:p>
    <w:p>
      <w:pPr>
        <w:pStyle w:val="p2Style"/>
      </w:pPr>
      <w:r>
        <w:rPr>
          <w:rStyle w:val="textStyle"/>
        </w:rPr>
        <w:t xml:space="preserve">Standfuß optional</w:t>
      </w:r>
    </w:p>
    <w:p>
      <w:pPr>
        <w:pStyle w:val="p2Style"/>
      </w:pPr>
      <w:r>
        <w:rPr>
          <w:rStyle w:val="textStyle"/>
        </w:rPr>
        <w:t xml:space="preserve">Integrierte Lautsprecher (2x 5W)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138,6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54,6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RS-232,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4710739597394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SM551011M0000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SMQ-Serie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ausziehbar, für Monitore 42"-65", bis 80kg, für Video Walls geeignet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2026-10-23T20:20:24+00:00</dcterms:created>
  <dcterms:modified xsi:type="dcterms:W3CDTF">2026-10-23T20:20:24+00:00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