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HMQ-5501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(138cm) LCD Display, 4K UHD, 3840x2160, 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SDI Embedded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HM551011M0000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