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MIC-9502-Z30GVF9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30x HD Kamera, Wärmebild 9mm, 30Hz, 640x480, IP68,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 Dual Netzwerk Positioniereinheit</w:t>
      </w:r>
    </w:p>
    <w:p>
      <w:pPr>
        <w:pStyle w:val="p2Style"/>
      </w:pPr>
      <w:r>
        <w:rPr>
          <w:rStyle w:val="textStyle"/>
        </w:rPr>
        <w:t xml:space="preserve">Tag/Nacht-Kamera: 1920x1080, 4,3-129mm Zoom</w:t>
      </w:r>
    </w:p>
    <w:p>
      <w:pPr>
        <w:pStyle w:val="p2Style"/>
      </w:pPr>
      <w:r>
        <w:rPr>
          <w:rStyle w:val="textStyle"/>
        </w:rPr>
        <w:t xml:space="preserve">Wärmebildkamera: 640x480, 9mm, 30Hz</w:t>
      </w:r>
    </w:p>
    <w:p>
      <w:pPr>
        <w:pStyle w:val="p2Style"/>
      </w:pPr>
      <w:r>
        <w:rPr>
          <w:rStyle w:val="textStyle"/>
        </w:rPr>
        <w:t xml:space="preserve">Objektorientierte Videobildanalyse (IVA)</w:t>
      </w:r>
    </w:p>
    <w:p>
      <w:pPr>
        <w:pStyle w:val="p2Style"/>
      </w:pPr>
      <w:r>
        <w:rPr>
          <w:rStyle w:val="textStyle"/>
        </w:rPr>
        <w:t xml:space="preserve">Videokompression: H.265, H.264, MJPEG</w:t>
      </w:r>
    </w:p>
    <w:p>
      <w:pPr>
        <w:pStyle w:val="p2Style"/>
      </w:pPr>
      <w:r>
        <w:rPr>
          <w:rStyle w:val="textStyle"/>
        </w:rPr>
        <w:t xml:space="preserve">Detektionsreichweite Person: bis zu 174m</w:t>
      </w:r>
    </w:p>
    <w:p>
      <w:pPr>
        <w:pStyle w:val="p2Style"/>
      </w:pPr>
      <w:r>
        <w:rPr>
          <w:rStyle w:val="textStyle"/>
        </w:rPr>
        <w:t xml:space="preserve">Konituierlicher Schwenkbereich 360°</w:t>
      </w:r>
    </w:p>
    <w:p>
      <w:pPr>
        <w:pStyle w:val="p2Style"/>
      </w:pPr>
      <w:r>
        <w:rPr>
          <w:rStyle w:val="textStyle"/>
        </w:rPr>
        <w:t xml:space="preserve">Stromversorgung: 21-30VAC, HighPoE</w:t>
      </w:r>
    </w:p>
    <w:p>
      <w:pPr>
        <w:pStyle w:val="p2Style"/>
      </w:pPr>
      <w:r>
        <w:rPr>
          <w:rStyle w:val="textStyle"/>
        </w:rPr>
        <w:t xml:space="preserve">Betriebstemperatur -40°C bis +65°C</w:t>
      </w:r>
    </w:p>
    <w:p>
      <w:pPr>
        <w:pStyle w:val="p2Style"/>
      </w:pPr>
      <w:r>
        <w:rPr>
          <w:rStyle w:val="textStyle"/>
        </w:rPr>
        <w:t xml:space="preserve">Schutzart IP68, Schlagfestigkeit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grau,RAL7001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64,7 - 2,3°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F.01U.398.555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IP Fusion 9000i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MIC-9K-IP67-5PK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 für Bosch MIC, weiß, IP67 5-teilig,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MIC-9K-SNSHLD-W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Sonnendach, für Bosch MIC Thermal PTZ-Kameras,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MIC-ALM-WAS-24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Alarm-Wasch-Schnittstelle,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MIC-CMB-MG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MIC-SCA-MG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MIC-SPR-MG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MIC-WMB-MG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MIC, grau, Sandoberfläche, RAL 7001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2026-10-09T08:03:24+00:00</dcterms:created>
  <dcterms:modified xsi:type="dcterms:W3CDTF">2026-10-09T08:03:24+00:00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