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1m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mit Anschlusskabel, 1 Meter,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