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AMG210M-1GAT-1SM1B-P30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Medienkonverter, für 0°C bis 50°, 1 x 1GBT RJ45, 1 x GFX, MM, 1 Faser, B Typ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PoE 802.3at, 30W</w:t>
      </w:r>
    </w:p>
    <w:p>
      <w:pPr>
        <w:pStyle w:val="p2Style"/>
      </w:pPr>
      <w:r>
        <w:rPr>
          <w:rStyle w:val="textStyle"/>
        </w:rPr>
        <w:t xml:space="preserve">Wandmontage, Inklusive Netzteil</w:t>
      </w:r>
    </w:p>
    <w:p>
      <w:pPr>
        <w:pStyle w:val="p2Style"/>
      </w:pPr>
      <w:r>
        <w:rPr>
          <w:rStyle w:val="textStyle"/>
        </w:rPr>
        <w:t xml:space="preserve">mit 1550nm Multimode 1 Faser SFP mit LC Anschluss</w:t>
      </w:r>
    </w:p>
    <w:p>
      <w:pPr>
        <w:pStyle w:val="p2Style"/>
      </w:pPr>
      <w:r>
        <w:rPr>
          <w:rStyle w:val="textStyle"/>
        </w:rPr>
        <w:t xml:space="preserve">Überträgt Jumbo Frames bis 9,6 kbyte</w:t>
      </w:r>
    </w:p>
    <w:p>
      <w:pPr>
        <w:pStyle w:val="p2Style"/>
      </w:pPr>
      <w:r>
        <w:rPr>
          <w:rStyle w:val="textStyle"/>
        </w:rPr>
        <w:t xml:space="preserve">Metallgehäuse 95 x 72 x 27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AMG210M-1GAT-1SM1B-P30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2026-10-19T06:11:16+00:00</dcterms:created>
  <dcterms:modified xsi:type="dcterms:W3CDTF">2026-10-19T06:11:16+00:00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