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XNV-C9083R, XNV-C8083R, XNV-C7083R,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