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Ex geschützt, Tag/Nacht, 2592x1944, WDR, 3,9-10mm,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explosionsgeschützte Netzwerk Bullet Kamera</w:t>
      </w:r>
    </w:p>
    <w:p>
      <w:pPr>
        <w:pStyle w:val="p2Style"/>
      </w:pPr>
      <w:r>
        <w:rPr>
          <w:rStyle w:val="textStyle"/>
        </w:rPr>
        <w:t xml:space="preserve">ATEX, IECEx, EAC Ex, IA und PESO Zertifizierung</w:t>
      </w:r>
    </w:p>
    <w:p>
      <w:pPr>
        <w:pStyle w:val="p2Style"/>
      </w:pPr>
      <w:r>
        <w:rPr>
          <w:rStyle w:val="textStyle"/>
        </w:rPr>
        <w:t xml:space="preserve">Edelstahlgehäuse EN 1.4404 (ASTM 316L)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IR korrigiertes i-CS Varifokal Objektiv, 3,9-10mm</w:t>
      </w:r>
    </w:p>
    <w:p>
      <w:pPr>
        <w:pStyle w:val="p2Style"/>
      </w:pPr>
      <w:r>
        <w:rPr>
          <w:rStyle w:val="textStyle"/>
        </w:rPr>
        <w:t xml:space="preserve">5 Megapixel, 2592x1944 Pixel @25fps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SDXC Slot für Edge Storage, 128GB Karte mitgeliefert</w:t>
      </w:r>
    </w:p>
    <w:p>
      <w:pPr>
        <w:pStyle w:val="p2Style"/>
      </w:pPr>
      <w:r>
        <w:rPr>
          <w:rStyle w:val="textStyle"/>
        </w:rPr>
        <w:t xml:space="preserve">Schutzklasse IP68, -60°C ~ +60°C</w:t>
      </w:r>
    </w:p>
    <w:p>
      <w:pPr>
        <w:pStyle w:val="p2Style"/>
      </w:pPr>
      <w:r>
        <w:rPr>
          <w:rStyle w:val="textStyle"/>
        </w:rPr>
        <w:t xml:space="preserve">Inkl. 5 Meter Anschlusskabel (Power &amp; Netzwerk)</w:t>
      </w:r>
    </w:p>
    <w:p>
      <w:pPr>
        <w:pStyle w:val="p2Style"/>
      </w:pPr>
      <w:r>
        <w:rPr>
          <w:rStyle w:val="textStyle"/>
        </w:rPr>
        <w:t xml:space="preserve">PoE (IEEE 802.3af/at, Type1/Class 3), 24VDC für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ATEX,IECEx,EACex,IA,PESO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ExCam XF P1367, Edelstahl,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2026-09-11T01:35:48+00:00</dcterms:created>
  <dcterms:modified xsi:type="dcterms:W3CDTF">2026-09-11T01:35:48+00:00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