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DS-2DF8225IX-AELW(O-STD)(T5)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1920x1080, 25x, Infrarot, IP67,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Netzwerk-Kamera der Hikvision F-Serie</w:t>
      </w:r>
    </w:p>
    <w:p>
      <w:pPr>
        <w:pStyle w:val="p2Style"/>
      </w:pPr>
      <w:r>
        <w:rPr>
          <w:rStyle w:val="textStyle"/>
        </w:rPr>
        <w:t xml:space="preserve">8" Dome Bauform mit Wischer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25x optischer Zoom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textStyle"/>
        </w:rPr>
        <w:t xml:space="preserve">Start bei niedrigen Temperaturen möglich</w:t>
      </w:r>
    </w:p>
    <w:p>
      <w:pPr>
        <w:pStyle w:val="p2Style"/>
      </w:pPr>
      <w:r>
        <w:rPr>
          <w:rStyle w:val="textStyle"/>
        </w:rPr>
        <w:t xml:space="preserve">Variante mit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59,8 - 3,3°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5,9 - 147,5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6931847134464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327000321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2026-06-05T19:51:50+00:00</dcterms:created>
  <dcterms:modified xsi:type="dcterms:W3CDTF">2026-06-05T19:51:50+00:00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