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233333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DS-2DF8242I5X-AELW(T5)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Dome, Tag/Nacht, 1920x1080, 42x, Laser, Wischer,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Netzwerk-Kamera der Hikvision F-Serie</w:t>
      </w:r>
    </w:p>
    <w:p>
      <w:pPr>
        <w:pStyle w:val="p2Style"/>
      </w:pPr>
      <w:r>
        <w:rPr>
          <w:rStyle w:val="textStyle"/>
        </w:rPr>
        <w:t xml:space="preserve">8" Dome Bauform mit Wischer</w:t>
      </w:r>
    </w:p>
    <w:p>
      <w:pPr>
        <w:pStyle w:val="p2Style"/>
      </w:pPr>
      <w:r>
        <w:rPr>
          <w:rStyle w:val="textStyle"/>
        </w:rPr>
        <w:t xml:space="preserve">Bildauflösung bis 2 Megapixel</w:t>
      </w:r>
    </w:p>
    <w:p>
      <w:pPr>
        <w:pStyle w:val="p2Style"/>
      </w:pPr>
      <w:r>
        <w:rPr>
          <w:rStyle w:val="textStyle"/>
        </w:rPr>
        <w:t xml:space="preserve">42x optischer Zoom</w:t>
      </w:r>
    </w:p>
    <w:p>
      <w:pPr>
        <w:pStyle w:val="p2Style"/>
      </w:pPr>
      <w:r>
        <w:rPr>
          <w:rStyle w:val="textStyle"/>
        </w:rPr>
        <w:t xml:space="preserve">Hohe Lichtempfindlichkeit durch DarkFighter-Technologie</w:t>
      </w:r>
    </w:p>
    <w:p>
      <w:pPr>
        <w:pStyle w:val="p2Style"/>
      </w:pPr>
      <w:r>
        <w:rPr>
          <w:rStyle w:val="textStyle"/>
        </w:rPr>
        <w:t xml:space="preserve">Integrierter Laser mit 500m Reichweite</w:t>
      </w:r>
    </w:p>
    <w:p>
      <w:pPr>
        <w:pStyle w:val="p2Style"/>
      </w:pPr>
      <w:r>
        <w:rPr>
          <w:rStyle w:val="textStyle"/>
        </w:rPr>
        <w:t xml:space="preserve">Stromversorgung über 24VAC oder PoE</w:t>
      </w:r>
    </w:p>
    <w:p>
      <w:pPr>
        <w:pStyle w:val="p2Style"/>
      </w:pPr>
      <w:r>
        <w:rPr>
          <w:rStyle w:val="textStyle"/>
        </w:rPr>
        <w:t xml:space="preserve">Start bei niedrigen Temperaturen möglich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140dB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0,001 Lux bei F1,2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280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56,6 - 1,7°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6 - 252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 Fokus Zoom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(digital)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6931847134501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327000325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Ultra Series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2026-10-19T12:36:19+00:00</dcterms:created>
  <dcterms:modified xsi:type="dcterms:W3CDTF">2026-10-19T12:36:19+00:00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