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NDA-3081-CND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für Bosch NDE-3000 Außen, M25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