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232472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IQSIGHT NDS-5703-F360LE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360° Fisheye 6MP, 1/1,8", IVA, Audio, IR, HDMI,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Panomara-Kamera für den Außenbereich</w:t>
      </w:r>
    </w:p>
    <w:p>
      <w:pPr>
        <w:pStyle w:val="p2Style"/>
      </w:pPr>
      <w:r>
        <w:rPr>
          <w:rStyle w:val="textStyle"/>
        </w:rPr>
        <w:t xml:space="preserve">360° Fisheye-Objektiv</w:t>
      </w:r>
    </w:p>
    <w:p>
      <w:pPr>
        <w:pStyle w:val="p2Style"/>
      </w:pPr>
      <w:r>
        <w:rPr>
          <w:rStyle w:val="textStyle"/>
        </w:rPr>
        <w:t xml:space="preserve">HD-Auflösung bis 6 Megapixel bis 30fps</w:t>
      </w:r>
    </w:p>
    <w:p>
      <w:pPr>
        <w:pStyle w:val="p2Style"/>
      </w:pPr>
      <w:r>
        <w:rPr>
          <w:rStyle w:val="textStyle"/>
        </w:rPr>
        <w:t xml:space="preserve">Kamera- oder clientseitige Entzerrung zur einfachen Integration</w:t>
      </w:r>
    </w:p>
    <w:p>
      <w:pPr>
        <w:pStyle w:val="p2Style"/>
      </w:pPr>
      <w:r>
        <w:rPr>
          <w:rStyle w:val="textStyle"/>
        </w:rPr>
        <w:t xml:space="preserve">Intelligent Video Analytics (IVA)</w:t>
      </w:r>
    </w:p>
    <w:p>
      <w:pPr>
        <w:pStyle w:val="p2Style"/>
      </w:pPr>
      <w:r>
        <w:rPr>
          <w:rStyle w:val="textStyle"/>
        </w:rPr>
        <w:t xml:space="preserve">Audio-I/O und Mikrofon</w:t>
      </w:r>
    </w:p>
    <w:p>
      <w:pPr>
        <w:pStyle w:val="p2Style"/>
      </w:pPr>
      <w:r>
        <w:rPr>
          <w:rStyle w:val="textStyle"/>
        </w:rPr>
        <w:t xml:space="preserve">True Day&amp;Night mit schaltbarem IR-Filter</w:t>
      </w:r>
    </w:p>
    <w:p>
      <w:pPr>
        <w:pStyle w:val="p2Style"/>
      </w:pPr>
      <w:r>
        <w:rPr>
          <w:rStyle w:val="textStyle"/>
        </w:rPr>
        <w:t xml:space="preserve">Bewegungs- und Sabotageerkennung</w:t>
      </w:r>
    </w:p>
    <w:p>
      <w:pPr>
        <w:pStyle w:val="p2Style"/>
      </w:pPr>
      <w:r>
        <w:rPr>
          <w:rStyle w:val="textStyle"/>
        </w:rPr>
        <w:t xml:space="preserve">Temperaturbereich -40C bis +55C</w:t>
      </w:r>
    </w:p>
    <w:p>
      <w:pPr>
        <w:pStyle w:val="p2Style"/>
      </w:pPr>
      <w:r>
        <w:rPr>
          <w:rStyle w:val="textStyle"/>
        </w:rPr>
        <w:t xml:space="preserve">Stromversorgung: 12VDC, 24VAC,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NEMA 4X,IK10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0,099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3000x3000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1,155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4060039112132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F.01U.385.630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FLEXIDOME panoramic 5100i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NDA-5080-PC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Bosch NDS-550x-F360LE,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NDA-5080-PIPW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Außen, für Bosch NDS-570x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NDA-5080-TM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Neigehalterung 20°, 148mm, für Bosch Flexidome IP Starlight 5000i (IR)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NDA-8000-PIP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Innen,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NDA-8000-PIPW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Außen,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NDA-U-CBB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 für Bosch Flexidome Panoramic 5100i,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1310nm, 2km,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Single Mode, 1310nm, 20km,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2026-11-08T13:06:27+00:00</dcterms:created>
  <dcterms:modified xsi:type="dcterms:W3CDTF">2026-11-08T13:06:27+00:00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