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225795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IFS NS4750-24S-4T-4X-V2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+ SFP Switch managed, 24 Port SFP, 10G-Uplink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24 SFP Slots Gigabit Ethernet</w:t>
      </w:r>
    </w:p>
    <w:p>
      <w:pPr>
        <w:pStyle w:val="p2Style"/>
      </w:pPr>
      <w:r>
        <w:rPr>
          <w:rStyle w:val="textStyle"/>
        </w:rPr>
        <w:t xml:space="preserve">Unterstützt in TruVision Navigator 8</w:t>
      </w:r>
    </w:p>
    <w:p>
      <w:pPr>
        <w:pStyle w:val="p2Style"/>
      </w:pPr>
      <w:r>
        <w:rPr>
          <w:rStyle w:val="textStyle"/>
        </w:rPr>
        <w:t xml:space="preserve">4 gemeinsame RJ45 10/100/1000 Ports</w:t>
      </w:r>
    </w:p>
    <w:p>
      <w:pPr>
        <w:pStyle w:val="p2Style"/>
      </w:pPr>
      <w:r>
        <w:rPr>
          <w:rStyle w:val="textStyle"/>
        </w:rPr>
        <w:t xml:space="preserve">4 SFP+ Steckplätze für 10G Uplinks</w:t>
      </w:r>
    </w:p>
    <w:p>
      <w:pPr>
        <w:pStyle w:val="p2Style"/>
      </w:pPr>
      <w:r>
        <w:rPr>
          <w:rStyle w:val="textStyle"/>
        </w:rPr>
        <w:t xml:space="preserve">kompatibel mit der S4x Serie SFP+</w:t>
      </w:r>
    </w:p>
    <w:p>
      <w:pPr>
        <w:pStyle w:val="p2Style"/>
      </w:pPr>
      <w:r>
        <w:rPr>
          <w:rStyle w:val="textStyle"/>
        </w:rPr>
        <w:t xml:space="preserve">Unterstützung für statisches Routing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Layer3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100~240VAC, 36-60VDC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24x 100/1000Base-X SFP, 4x 10GBit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NS4750-24S-4T-4X-V2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 S20-2MLC-2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Mini-GBIC Transceiver, Multi Mode, 2 Fiber, 100Base-FX, 2km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 S30-1SLC/A-20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Mini-GBIC Transceiver, Single Mode, 1 Fiber, 1000Base-BX20-U, 20km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 S30-1SLC/B-20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Mini-GBIC Transceiver, Single Mode, 1 Fiber, 1000Base-BX20-D, 20km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 S30-2MLC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Mini-GBIC Transceiver, Multi Mode, 2 Fiber, 1000BASE-SX, 550m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 S30-2MLC-2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Mini-GBIC Transceiver, Multi Mode, 2 Fiber, 1000Base-SX2, 2km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 S30-2SLC-10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Mini-GBIC Transceiver, Single Mode, 2 Fiber, 1000Base-LX, 10km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 S30-RJ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Port Gigabit 2 Fiber Mini GBIC Modul,100m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 S40-2MLC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SFP+ Modul, 10BaseG-SR, 2 Faser, 300m, Multimode, 850nm, 0-70°C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 S40-2SLC-10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SFP+ Modul, 10BaseG-LR, 2 Faser, 300m, Singlemode, 850nm 0-70°C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2026-06-24T23:38:39+00:00</dcterms:created>
  <dcterms:modified xsi:type="dcterms:W3CDTF">2026-06-24T23:38:39+00:00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