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 AcuSense Technologie - Deep Learning Algorithmen 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