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2,8mm, Infrarot, schwarz,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